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7A" w:rsidRPr="00A317EC" w:rsidRDefault="0069247A"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修正行政院與所屬中央及地方各機關公務人員休假改進措施第五點</w:t>
      </w:r>
    </w:p>
    <w:p w:rsidR="0069247A" w:rsidRPr="00462999" w:rsidRDefault="0069247A"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5</w:t>
      </w:r>
      <w:r w:rsidRPr="00462999">
        <w:rPr>
          <w:rFonts w:ascii="標楷體" w:eastAsia="標楷體" w:hAnsi="標楷體" w:hint="eastAsia"/>
          <w:sz w:val="20"/>
        </w:rPr>
        <w:t>月</w:t>
      </w:r>
      <w:r>
        <w:rPr>
          <w:rFonts w:ascii="標楷體" w:eastAsia="標楷體" w:hAnsi="標楷體"/>
          <w:sz w:val="20"/>
        </w:rPr>
        <w:t>18</w:t>
      </w:r>
      <w:r w:rsidRPr="00462999">
        <w:rPr>
          <w:rFonts w:ascii="標楷體" w:eastAsia="標楷體" w:hAnsi="標楷體" w:hint="eastAsia"/>
          <w:sz w:val="20"/>
        </w:rPr>
        <w:t>日院授人培字第</w:t>
      </w:r>
      <w:r w:rsidRPr="002E3D55">
        <w:rPr>
          <w:rFonts w:ascii="標楷體" w:eastAsia="標楷體" w:hAnsi="標楷體"/>
          <w:sz w:val="20"/>
        </w:rPr>
        <w:t>107</w:t>
      </w:r>
      <w:r w:rsidRPr="005E2E6A">
        <w:rPr>
          <w:rFonts w:ascii="標楷體" w:eastAsia="標楷體" w:hAnsi="標楷體"/>
          <w:sz w:val="20"/>
        </w:rPr>
        <w:t>0041397</w:t>
      </w:r>
      <w:r w:rsidRPr="00462999">
        <w:rPr>
          <w:rFonts w:ascii="標楷體" w:eastAsia="標楷體" w:hAnsi="標楷體" w:hint="eastAsia"/>
          <w:sz w:val="20"/>
        </w:rPr>
        <w:t>號函修正</w:t>
      </w:r>
    </w:p>
    <w:p w:rsidR="0069247A" w:rsidRPr="00586385" w:rsidRDefault="0069247A"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69247A" w:rsidRPr="00586385" w:rsidRDefault="0069247A"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lastRenderedPageBreak/>
        <w:t>符合第二目請領休假補助者，其休假期間前後一日於交通運輸業或加油站國民旅遊卡特約商店刷卡消費之交通費用，得按其行業別分別核實併入觀光旅遊額度或自行運用額度之補助範圍。</w:t>
      </w:r>
    </w:p>
    <w:p w:rsidR="0069247A" w:rsidRPr="00172C6A" w:rsidRDefault="0069247A"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69247A" w:rsidRPr="006B534F" w:rsidRDefault="0069247A" w:rsidP="00B44BE8">
      <w:pPr>
        <w:ind w:left="851"/>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69247A"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center"/>
            </w:pPr>
            <w:r>
              <w:rPr>
                <w:rFonts w:ascii="標楷體" w:eastAsia="標楷體" w:hAnsi="標楷體" w:cs="新細明體" w:hint="eastAsia"/>
                <w:kern w:val="0"/>
              </w:rPr>
              <w:t>細項分類</w:t>
            </w:r>
          </w:p>
        </w:tc>
      </w:tr>
      <w:tr w:rsidR="0069247A" w:rsidTr="005E25A1">
        <w:trPr>
          <w:cantSplit/>
          <w:trHeight w:val="763"/>
          <w:jc w:val="center"/>
        </w:trPr>
        <w:tc>
          <w:tcPr>
            <w:tcW w:w="709" w:type="dxa"/>
            <w:vMerge w:val="restart"/>
            <w:tcBorders>
              <w:left w:val="single" w:sz="12" w:space="0" w:color="000000"/>
              <w:right w:val="single" w:sz="8" w:space="0" w:color="000000"/>
            </w:tcBorders>
            <w:vAlign w:val="center"/>
          </w:tcPr>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旅行社</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69247A" w:rsidTr="005E25A1">
        <w:trPr>
          <w:cantSplit/>
          <w:jc w:val="center"/>
        </w:trPr>
        <w:tc>
          <w:tcPr>
            <w:tcW w:w="709" w:type="dxa"/>
            <w:vMerge/>
            <w:tcBorders>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69247A"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9247A" w:rsidRPr="0039331D"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69247A" w:rsidRPr="00CC5257" w:rsidRDefault="0069247A"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69247A" w:rsidRDefault="0069247A" w:rsidP="00970CA4">
      <w:pPr>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hint="eastAsia"/>
          <w:kern w:val="0"/>
        </w:rPr>
        <w:t>附註：</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69247A" w:rsidRDefault="0069247A" w:rsidP="00970CA4">
      <w:pPr>
        <w:rPr>
          <w:rFonts w:ascii="標楷體" w:eastAsia="標楷體" w:hAnsi="標楷體" w:cs="新細明體"/>
          <w:kern w:val="0"/>
        </w:rPr>
      </w:pPr>
    </w:p>
    <w:p w:rsidR="0069247A" w:rsidRPr="003E0F74" w:rsidRDefault="0069247A" w:rsidP="00970CA4">
      <w:pPr>
        <w:rPr>
          <w:rFonts w:ascii="標楷體" w:eastAsia="標楷體" w:hAnsi="標楷體" w:cs="新細明體"/>
          <w:b/>
          <w:kern w:val="0"/>
        </w:rPr>
      </w:pPr>
    </w:p>
    <w:sectPr w:rsidR="0069247A"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5B" w:rsidRDefault="00D10B5B" w:rsidP="00DA03B5">
      <w:r>
        <w:separator/>
      </w:r>
    </w:p>
  </w:endnote>
  <w:endnote w:type="continuationSeparator" w:id="0">
    <w:p w:rsidR="00D10B5B" w:rsidRDefault="00D10B5B"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5B" w:rsidRDefault="00D10B5B" w:rsidP="00DA03B5">
      <w:r>
        <w:separator/>
      </w:r>
    </w:p>
  </w:footnote>
  <w:footnote w:type="continuationSeparator" w:id="0">
    <w:p w:rsidR="00D10B5B" w:rsidRDefault="00D10B5B"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5BEE105D"/>
    <w:multiLevelType w:val="hybridMultilevel"/>
    <w:tmpl w:val="E396B5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3F53"/>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9247A"/>
    <w:rsid w:val="006A7CC1"/>
    <w:rsid w:val="006B534F"/>
    <w:rsid w:val="006F1DCF"/>
    <w:rsid w:val="006F73BC"/>
    <w:rsid w:val="007674DB"/>
    <w:rsid w:val="0077015B"/>
    <w:rsid w:val="00771F33"/>
    <w:rsid w:val="007A3A40"/>
    <w:rsid w:val="007D03E3"/>
    <w:rsid w:val="007F3FBF"/>
    <w:rsid w:val="008765D4"/>
    <w:rsid w:val="008E4875"/>
    <w:rsid w:val="00901C96"/>
    <w:rsid w:val="009120AE"/>
    <w:rsid w:val="00913AA2"/>
    <w:rsid w:val="00913C63"/>
    <w:rsid w:val="00927CE4"/>
    <w:rsid w:val="00930D5F"/>
    <w:rsid w:val="00951A5C"/>
    <w:rsid w:val="009577AE"/>
    <w:rsid w:val="00970CA4"/>
    <w:rsid w:val="009763CB"/>
    <w:rsid w:val="009B43AF"/>
    <w:rsid w:val="00A02836"/>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0B5B"/>
    <w:rsid w:val="00D17835"/>
    <w:rsid w:val="00D35CA8"/>
    <w:rsid w:val="00D609E2"/>
    <w:rsid w:val="00D9443E"/>
    <w:rsid w:val="00DA03B5"/>
    <w:rsid w:val="00DB0AB8"/>
    <w:rsid w:val="00DB6F1D"/>
    <w:rsid w:val="00E27BE8"/>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361190">
      <w:marLeft w:val="0"/>
      <w:marRight w:val="0"/>
      <w:marTop w:val="0"/>
      <w:marBottom w:val="0"/>
      <w:divBdr>
        <w:top w:val="none" w:sz="0" w:space="0" w:color="auto"/>
        <w:left w:val="none" w:sz="0" w:space="0" w:color="auto"/>
        <w:bottom w:val="none" w:sz="0" w:space="0" w:color="auto"/>
        <w:right w:val="none" w:sz="0" w:space="0" w:color="auto"/>
      </w:divBdr>
    </w:div>
    <w:div w:id="1294361191">
      <w:marLeft w:val="0"/>
      <w:marRight w:val="0"/>
      <w:marTop w:val="0"/>
      <w:marBottom w:val="0"/>
      <w:divBdr>
        <w:top w:val="none" w:sz="0" w:space="0" w:color="auto"/>
        <w:left w:val="none" w:sz="0" w:space="0" w:color="auto"/>
        <w:bottom w:val="none" w:sz="0" w:space="0" w:color="auto"/>
        <w:right w:val="none" w:sz="0" w:space="0" w:color="auto"/>
      </w:divBdr>
    </w:div>
    <w:div w:id="1294361192">
      <w:marLeft w:val="0"/>
      <w:marRight w:val="0"/>
      <w:marTop w:val="0"/>
      <w:marBottom w:val="0"/>
      <w:divBdr>
        <w:top w:val="none" w:sz="0" w:space="0" w:color="auto"/>
        <w:left w:val="none" w:sz="0" w:space="0" w:color="auto"/>
        <w:bottom w:val="none" w:sz="0" w:space="0" w:color="auto"/>
        <w:right w:val="none" w:sz="0" w:space="0" w:color="auto"/>
      </w:divBdr>
    </w:div>
    <w:div w:id="1294361193">
      <w:marLeft w:val="0"/>
      <w:marRight w:val="0"/>
      <w:marTop w:val="0"/>
      <w:marBottom w:val="0"/>
      <w:divBdr>
        <w:top w:val="none" w:sz="0" w:space="0" w:color="auto"/>
        <w:left w:val="none" w:sz="0" w:space="0" w:color="auto"/>
        <w:bottom w:val="none" w:sz="0" w:space="0" w:color="auto"/>
        <w:right w:val="none" w:sz="0" w:space="0" w:color="auto"/>
      </w:divBdr>
    </w:div>
    <w:div w:id="1294361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2018-04-11T06:32:00Z</cp:lastPrinted>
  <dcterms:created xsi:type="dcterms:W3CDTF">2018-05-22T02:41:00Z</dcterms:created>
  <dcterms:modified xsi:type="dcterms:W3CDTF">2018-05-22T02:41:00Z</dcterms:modified>
</cp:coreProperties>
</file>